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4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1860"/>
        <w:gridCol w:w="1560"/>
        <w:gridCol w:w="1000"/>
        <w:gridCol w:w="1849"/>
        <w:gridCol w:w="1740"/>
        <w:gridCol w:w="1740"/>
      </w:tblGrid>
      <w:tr w:rsidR="008A1A35" w:rsidRPr="008A1A35" w:rsidTr="008A1A35">
        <w:trPr>
          <w:trHeight w:val="660"/>
          <w:jc w:val="center"/>
        </w:trPr>
        <w:tc>
          <w:tcPr>
            <w:tcW w:w="12049" w:type="dxa"/>
            <w:gridSpan w:val="7"/>
            <w:tcBorders>
              <w:top w:val="single" w:sz="4" w:space="0" w:color="auto"/>
            </w:tcBorders>
            <w:shd w:val="clear" w:color="000000" w:fill="D6DCE4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Реестр </w:t>
            </w:r>
            <w:r w:rsidRPr="008A1A35">
              <w:rPr>
                <w:rFonts w:ascii="Calibri" w:eastAsia="Times New Roman" w:hAnsi="Calibri" w:cs="Calibri"/>
                <w:color w:val="000000"/>
              </w:rPr>
              <w:t>мест (площадок) накопления твердых коммунальных отходов</w:t>
            </w:r>
          </w:p>
        </w:tc>
      </w:tr>
      <w:tr w:rsidR="008A1A35" w:rsidRPr="008A1A35" w:rsidTr="008A1A35">
        <w:trPr>
          <w:trHeight w:val="1943"/>
          <w:jc w:val="center"/>
        </w:trPr>
        <w:tc>
          <w:tcPr>
            <w:tcW w:w="2300" w:type="dxa"/>
            <w:shd w:val="clear" w:color="000000" w:fill="D6DCE4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Муниципальное образование</w:t>
            </w:r>
          </w:p>
        </w:tc>
        <w:tc>
          <w:tcPr>
            <w:tcW w:w="1860" w:type="dxa"/>
            <w:shd w:val="clear" w:color="000000" w:fill="D6DCE4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Населенный пункт</w:t>
            </w:r>
          </w:p>
        </w:tc>
        <w:tc>
          <w:tcPr>
            <w:tcW w:w="1560" w:type="dxa"/>
            <w:shd w:val="clear" w:color="000000" w:fill="D6DCE4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Улица</w:t>
            </w:r>
          </w:p>
        </w:tc>
        <w:tc>
          <w:tcPr>
            <w:tcW w:w="1000" w:type="dxa"/>
            <w:shd w:val="clear" w:color="000000" w:fill="D6DCE4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Дом</w:t>
            </w:r>
          </w:p>
        </w:tc>
        <w:tc>
          <w:tcPr>
            <w:tcW w:w="1849" w:type="dxa"/>
            <w:shd w:val="clear" w:color="000000" w:fill="D6DCE4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Корпус/Строение</w:t>
            </w:r>
          </w:p>
        </w:tc>
        <w:tc>
          <w:tcPr>
            <w:tcW w:w="1740" w:type="dxa"/>
            <w:shd w:val="clear" w:color="000000" w:fill="D6DCE4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координаты Широта</w:t>
            </w:r>
          </w:p>
        </w:tc>
        <w:tc>
          <w:tcPr>
            <w:tcW w:w="1740" w:type="dxa"/>
            <w:shd w:val="clear" w:color="000000" w:fill="D6DCE4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координаты Долгота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п. Бабынинское Отделение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дом 19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54.405804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35.719073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п. Бабынинское  отделение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дом 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54.406066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35.716998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п. Бабынинское  отделение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дом 23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54.404882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35.71998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п. Бабынинское Отделение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54.404169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35.719495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п. Бабынинское Отделение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16А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54.405867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35.720501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с. Тырново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54.424115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35.752293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с. Тырново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54.42891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35.755509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с. Тырново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54.425556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35.74834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lastRenderedPageBreak/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п. Садовый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1A35">
              <w:rPr>
                <w:rFonts w:ascii="Calibri" w:eastAsia="Times New Roman" w:hAnsi="Calibri" w:cs="Calibri"/>
                <w:color w:val="000000"/>
              </w:rPr>
              <w:t>мкд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54.46513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35.883536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п. Садовый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частный сектор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54.46740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35.879817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с. Муромцево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54.505817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35.940768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1A35">
              <w:rPr>
                <w:rFonts w:ascii="Calibri" w:eastAsia="Times New Roman" w:hAnsi="Calibri" w:cs="Calibri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1A35">
              <w:rPr>
                <w:rFonts w:ascii="Calibri" w:eastAsia="Times New Roman" w:hAnsi="Calibri" w:cs="Calibri"/>
              </w:rPr>
              <w:t>с. Муромцево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54.508786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35.941172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с. Муромцево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54.507421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35.946939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с. Муромцево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54.509016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35.949886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с. Муромцево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54.510286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35.951305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с. Муромцево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54.506151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35.949374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с. Муромцево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54.506324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35.944505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с. Муромцево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54.507756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35.95515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дер. Поповские Хутора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54.436701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35.937795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lastRenderedPageBreak/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дер. Поповские Хутора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54.432564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35.923511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дер. Поповские Хутора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54.43414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35.926844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дер. Поповские Хутора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54.433972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35.929836</w:t>
            </w:r>
          </w:p>
        </w:tc>
      </w:tr>
      <w:tr w:rsidR="008A1A35" w:rsidRPr="008A1A35" w:rsidTr="008A1A35">
        <w:trPr>
          <w:trHeight w:val="12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1A35">
              <w:rPr>
                <w:rFonts w:ascii="Calibri" w:eastAsia="Times New Roman" w:hAnsi="Calibri" w:cs="Calibri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1A35">
              <w:rPr>
                <w:rFonts w:ascii="Calibri" w:eastAsia="Times New Roman" w:hAnsi="Calibri" w:cs="Calibri"/>
              </w:rPr>
              <w:t xml:space="preserve">дер. </w:t>
            </w:r>
            <w:proofErr w:type="gramStart"/>
            <w:r w:rsidRPr="008A1A35">
              <w:rPr>
                <w:rFonts w:ascii="Calibri" w:eastAsia="Times New Roman" w:hAnsi="Calibri" w:cs="Calibri"/>
              </w:rPr>
              <w:t>Космачи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A1A3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54.522688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35.939259</w:t>
            </w:r>
          </w:p>
        </w:tc>
      </w:tr>
      <w:tr w:rsidR="008A1A35" w:rsidRPr="008A1A35" w:rsidTr="008A1A35">
        <w:trPr>
          <w:trHeight w:val="12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дер. Орловка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54.492505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35.917079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 xml:space="preserve">дер. </w:t>
            </w:r>
            <w:proofErr w:type="spellStart"/>
            <w:r w:rsidRPr="008A1A35">
              <w:rPr>
                <w:rFonts w:ascii="Calibri" w:eastAsia="Times New Roman" w:hAnsi="Calibri" w:cs="Calibri"/>
                <w:color w:val="000000"/>
              </w:rPr>
              <w:t>Рыково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54.475788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35.884381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 xml:space="preserve">Хутор </w:t>
            </w:r>
            <w:proofErr w:type="spellStart"/>
            <w:r w:rsidRPr="008A1A35">
              <w:rPr>
                <w:rFonts w:ascii="Calibri" w:eastAsia="Times New Roman" w:hAnsi="Calibri" w:cs="Calibri"/>
                <w:color w:val="000000"/>
              </w:rPr>
              <w:t>Аникановский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54.458044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35.810135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 xml:space="preserve">дер. </w:t>
            </w:r>
            <w:proofErr w:type="spellStart"/>
            <w:r w:rsidRPr="008A1A35">
              <w:rPr>
                <w:rFonts w:ascii="Calibri" w:eastAsia="Times New Roman" w:hAnsi="Calibri" w:cs="Calibri"/>
                <w:color w:val="000000"/>
              </w:rPr>
              <w:t>Кромино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A1A35">
              <w:rPr>
                <w:rFonts w:ascii="Calibri" w:eastAsia="Times New Roman" w:hAnsi="Calibri" w:cs="Calibri"/>
                <w:color w:val="000000"/>
              </w:rPr>
              <w:t>ж</w:t>
            </w:r>
            <w:proofErr w:type="gramEnd"/>
            <w:r w:rsidRPr="008A1A35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A1A35">
              <w:rPr>
                <w:rFonts w:ascii="Calibri" w:eastAsia="Times New Roman" w:hAnsi="Calibri" w:cs="Calibri"/>
                <w:color w:val="000000"/>
              </w:rPr>
              <w:t>д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54.447267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35.997685</w:t>
            </w:r>
          </w:p>
        </w:tc>
      </w:tr>
      <w:tr w:rsidR="008A1A35" w:rsidRPr="008A1A35" w:rsidTr="008A1A35">
        <w:trPr>
          <w:trHeight w:val="900"/>
          <w:jc w:val="center"/>
        </w:trPr>
        <w:tc>
          <w:tcPr>
            <w:tcW w:w="23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Бабынинский район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 xml:space="preserve">дер. </w:t>
            </w:r>
            <w:proofErr w:type="spellStart"/>
            <w:r w:rsidRPr="008A1A35">
              <w:rPr>
                <w:rFonts w:ascii="Calibri" w:eastAsia="Times New Roman" w:hAnsi="Calibri" w:cs="Calibri"/>
                <w:color w:val="000000"/>
              </w:rPr>
              <w:t>Кромино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правый берег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54.444209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8A1A35" w:rsidRPr="008A1A35" w:rsidRDefault="008A1A35" w:rsidP="008A1A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A1A35">
              <w:rPr>
                <w:rFonts w:ascii="Calibri" w:eastAsia="Times New Roman" w:hAnsi="Calibri" w:cs="Calibri"/>
                <w:color w:val="000000"/>
              </w:rPr>
              <w:t>35.983465</w:t>
            </w:r>
          </w:p>
        </w:tc>
      </w:tr>
    </w:tbl>
    <w:p w:rsidR="00C76D8B" w:rsidRPr="008A1A35" w:rsidRDefault="00C76D8B" w:rsidP="008A1A35"/>
    <w:sectPr w:rsidR="00C76D8B" w:rsidRPr="008A1A35" w:rsidSect="008A1A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1EC6"/>
    <w:rsid w:val="003774AB"/>
    <w:rsid w:val="004C487C"/>
    <w:rsid w:val="008A1A35"/>
    <w:rsid w:val="00971EC6"/>
    <w:rsid w:val="00C76D8B"/>
    <w:rsid w:val="00FC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2023-04-26T11:23:00Z</dcterms:created>
  <dcterms:modified xsi:type="dcterms:W3CDTF">2023-04-26T11:23:00Z</dcterms:modified>
</cp:coreProperties>
</file>